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C83" w:rsidRPr="008D3741" w:rsidRDefault="00B27839" w:rsidP="00716B2E">
      <w:pPr>
        <w:rPr>
          <w:sz w:val="28"/>
          <w:szCs w:val="28"/>
        </w:rPr>
      </w:pPr>
    </w:p>
    <w:p w:rsidR="00245559" w:rsidRDefault="00245559"/>
    <w:p w:rsidR="00245559" w:rsidRPr="008D3741" w:rsidRDefault="008D3741" w:rsidP="00245559">
      <w:pPr>
        <w:tabs>
          <w:tab w:val="left" w:pos="2760"/>
        </w:tabs>
        <w:rPr>
          <w:rFonts w:ascii="Times New Roman" w:hAnsi="Times New Roman" w:cs="Times New Roman"/>
          <w:sz w:val="36"/>
          <w:szCs w:val="36"/>
        </w:rPr>
      </w:pPr>
      <w:r>
        <w:t xml:space="preserve">                                            </w:t>
      </w:r>
      <w:r w:rsidR="00245559" w:rsidRPr="008D3741">
        <w:rPr>
          <w:rFonts w:ascii="Times New Roman" w:hAnsi="Times New Roman" w:cs="Times New Roman"/>
          <w:sz w:val="36"/>
          <w:szCs w:val="36"/>
        </w:rPr>
        <w:t>SZANOWNI  NAJEMCY !</w:t>
      </w:r>
    </w:p>
    <w:p w:rsidR="00245559" w:rsidRDefault="00245559"/>
    <w:p w:rsidR="00245559" w:rsidRDefault="00716B2E" w:rsidP="00966995">
      <w:pPr>
        <w:ind w:left="-426" w:firstLine="1134"/>
        <w:jc w:val="both"/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</w:pP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Przypominamy, że </w:t>
      </w:r>
      <w:r w:rsidR="00636FB7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zgodnie z </w:t>
      </w:r>
      <w:r w:rsidR="006A0364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art. 666 </w:t>
      </w:r>
      <w:r w:rsidR="006A0364" w:rsidRPr="006A0364">
        <w:rPr>
          <w:rStyle w:val="hgkelc"/>
          <w:rFonts w:ascii="Arial" w:hAnsi="Arial" w:cs="Arial"/>
          <w:i/>
          <w:color w:val="202124"/>
          <w:sz w:val="27"/>
          <w:szCs w:val="27"/>
          <w:shd w:val="clear" w:color="auto" w:fill="FFFFFF"/>
        </w:rPr>
        <w:t>Kodeksu cywilnego</w:t>
      </w:r>
      <w:r w:rsidR="006A0364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i </w:t>
      </w:r>
      <w:r w:rsidR="00636FB7" w:rsidRPr="00DB75AA">
        <w:rPr>
          <w:rFonts w:ascii="Roboto" w:hAnsi="Roboto"/>
          <w:sz w:val="27"/>
          <w:szCs w:val="27"/>
          <w:shd w:val="clear" w:color="auto" w:fill="FFFFFF"/>
        </w:rPr>
        <w:t xml:space="preserve">art. 6b ustawy </w:t>
      </w:r>
      <w:r w:rsidR="005D3A95" w:rsidRPr="00DB75AA">
        <w:rPr>
          <w:rFonts w:ascii="Roboto" w:hAnsi="Roboto"/>
          <w:sz w:val="27"/>
          <w:szCs w:val="27"/>
          <w:shd w:val="clear" w:color="auto" w:fill="FFFFFF"/>
        </w:rPr>
        <w:t>z dnia 21 czerwca 2001r.</w:t>
      </w:r>
      <w:r w:rsidR="005D3A95" w:rsidRPr="00DB75AA">
        <w:rPr>
          <w:rFonts w:ascii="Roboto" w:hAnsi="Roboto"/>
          <w:i/>
          <w:sz w:val="27"/>
          <w:szCs w:val="27"/>
          <w:shd w:val="clear" w:color="auto" w:fill="FFFFFF"/>
        </w:rPr>
        <w:t xml:space="preserve"> </w:t>
      </w:r>
      <w:r w:rsidR="00636FB7" w:rsidRPr="00DB75AA">
        <w:rPr>
          <w:rFonts w:ascii="Roboto" w:hAnsi="Roboto"/>
          <w:i/>
          <w:sz w:val="27"/>
          <w:szCs w:val="27"/>
          <w:shd w:val="clear" w:color="auto" w:fill="FFFFFF"/>
        </w:rPr>
        <w:t>o ochronie praw lokatorów</w:t>
      </w:r>
      <w:r w:rsidR="005D3A95" w:rsidRPr="00DB75AA">
        <w:rPr>
          <w:rFonts w:ascii="Roboto" w:hAnsi="Roboto"/>
          <w:i/>
          <w:sz w:val="27"/>
          <w:szCs w:val="27"/>
          <w:shd w:val="clear" w:color="auto" w:fill="FFFFFF"/>
        </w:rPr>
        <w:t>, mieszkaniowym zasobie gminy i o zmianie Kodeksu cywilneg</w:t>
      </w:r>
      <w:r w:rsidR="005D3A95">
        <w:rPr>
          <w:rFonts w:ascii="Roboto" w:hAnsi="Roboto"/>
          <w:i/>
          <w:color w:val="333333"/>
          <w:sz w:val="27"/>
          <w:szCs w:val="27"/>
          <w:shd w:val="clear" w:color="auto" w:fill="FFFFFF"/>
        </w:rPr>
        <w:t xml:space="preserve">o, 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Najemca lokalu mieszkalnego</w:t>
      </w:r>
      <w:r w:rsidR="00245559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zobowiązany jest do</w:t>
      </w:r>
      <w:r w:rsidR="00245559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</w:t>
      </w:r>
      <w:r w:rsidR="006A0364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zapewnienia</w:t>
      </w:r>
      <w:r w:rsidR="00DB75AA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przynajmniej raz w roku, </w:t>
      </w:r>
      <w:r w:rsidR="006A0364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</w:t>
      </w:r>
      <w:r w:rsidR="003B6478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na własny koszt</w:t>
      </w:r>
      <w:r w:rsidR="00DB75AA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,</w:t>
      </w:r>
      <w:r w:rsidR="003B6478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</w:t>
      </w:r>
      <w:r w:rsidR="006A0364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serwisu i okresowych przeglądów </w:t>
      </w:r>
      <w:r w:rsidR="003B6478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technicznych</w:t>
      </w:r>
      <w:r w:rsidR="00650CC9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,</w:t>
      </w:r>
      <w:r w:rsidR="00DB4BB9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zamontowanych</w:t>
      </w:r>
      <w:r w:rsidR="005D3A95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w</w:t>
      </w:r>
      <w:r w:rsidR="0051373D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lokalu </w:t>
      </w:r>
      <w:r w:rsidR="00DB4BB9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urządzeń gazowych </w:t>
      </w:r>
      <w:r w:rsidR="00DB75AA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</w:t>
      </w:r>
      <w:r w:rsidR="00DB4BB9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tzn. </w:t>
      </w:r>
      <w:r w:rsidR="0051373D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kotła </w:t>
      </w:r>
      <w:r w:rsidR="00636FB7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(piecyka)</w:t>
      </w:r>
      <w:r w:rsidR="00245559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 </w:t>
      </w:r>
      <w:r w:rsidR="00245559" w:rsidRPr="00873F93">
        <w:rPr>
          <w:rStyle w:val="hgkelc"/>
          <w:rFonts w:ascii="Arial" w:hAnsi="Arial" w:cs="Arial"/>
          <w:bCs/>
          <w:color w:val="202124"/>
          <w:sz w:val="27"/>
          <w:szCs w:val="27"/>
          <w:shd w:val="clear" w:color="auto" w:fill="FFFFFF"/>
        </w:rPr>
        <w:t>gazowego</w:t>
      </w:r>
      <w:r w:rsidR="003B6478">
        <w:rPr>
          <w:rStyle w:val="hgkelc"/>
          <w:rFonts w:ascii="Arial" w:hAnsi="Arial" w:cs="Arial"/>
          <w:bCs/>
          <w:color w:val="202124"/>
          <w:sz w:val="27"/>
          <w:szCs w:val="27"/>
          <w:shd w:val="clear" w:color="auto" w:fill="FFFFFF"/>
        </w:rPr>
        <w:t xml:space="preserve"> </w:t>
      </w:r>
      <w:r w:rsidR="00DB4BB9">
        <w:rPr>
          <w:rStyle w:val="hgkelc"/>
          <w:rFonts w:ascii="Arial" w:hAnsi="Arial" w:cs="Arial"/>
          <w:bCs/>
          <w:color w:val="202124"/>
          <w:sz w:val="27"/>
          <w:szCs w:val="27"/>
          <w:shd w:val="clear" w:color="auto" w:fill="FFFFFF"/>
        </w:rPr>
        <w:t>i kuchenki gazowej</w:t>
      </w:r>
      <w:r w:rsidR="00636FB7" w:rsidRPr="00873F93">
        <w:rPr>
          <w:rStyle w:val="hgkelc"/>
          <w:rFonts w:ascii="Arial" w:hAnsi="Arial" w:cs="Arial"/>
          <w:bCs/>
          <w:color w:val="202124"/>
          <w:sz w:val="27"/>
          <w:szCs w:val="27"/>
          <w:shd w:val="clear" w:color="auto" w:fill="FFFFFF"/>
        </w:rPr>
        <w:t>.</w:t>
      </w:r>
      <w:r w:rsidR="00245559"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 xml:space="preserve"> </w:t>
      </w:r>
    </w:p>
    <w:p w:rsidR="005D3A95" w:rsidRDefault="005D3A95" w:rsidP="00966995">
      <w:pPr>
        <w:ind w:left="-426" w:firstLine="1134"/>
        <w:jc w:val="both"/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</w:pP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Jest to bardzo ważne zarówno ze względów bezpieczeństwa jak                  i kosztów eksploatacji lokalu, dl</w:t>
      </w:r>
      <w:r w:rsidR="00DB4BB9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atego też prosimy 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dokon</w:t>
      </w:r>
      <w:r w:rsidR="00DB4BB9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yw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ać </w:t>
      </w:r>
      <w:r w:rsidR="00966995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(</w:t>
      </w:r>
      <w:r w:rsidRPr="00B27839">
        <w:rPr>
          <w:rStyle w:val="hgkelc"/>
          <w:rFonts w:ascii="Arial" w:hAnsi="Arial" w:cs="Arial"/>
          <w:b/>
          <w:color w:val="202124"/>
          <w:sz w:val="27"/>
          <w:szCs w:val="27"/>
          <w:shd w:val="clear" w:color="auto" w:fill="FFFFFF"/>
        </w:rPr>
        <w:t>za pośrednictwem   osób do tego  uprawnionych</w:t>
      </w:r>
      <w:r w:rsidR="00966995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)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 </w:t>
      </w:r>
      <w:r w:rsidR="00DB4BB9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ww. przeglądów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.</w:t>
      </w:r>
    </w:p>
    <w:p w:rsidR="003B0305" w:rsidRDefault="003B0305" w:rsidP="00966995">
      <w:pPr>
        <w:ind w:left="-426" w:firstLine="1134"/>
        <w:jc w:val="both"/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</w:pPr>
    </w:p>
    <w:p w:rsidR="003B0305" w:rsidRDefault="003B0305" w:rsidP="00EF230B">
      <w:pPr>
        <w:jc w:val="both"/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</w:pPr>
      <w:bookmarkStart w:id="0" w:name="_GoBack"/>
      <w:bookmarkEnd w:id="0"/>
    </w:p>
    <w:p w:rsidR="006D1854" w:rsidRDefault="006D1854" w:rsidP="00966995">
      <w:pPr>
        <w:ind w:left="-426" w:firstLine="1134"/>
        <w:jc w:val="both"/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</w:pP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ab/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ab/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ab/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ab/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ab/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ab/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ab/>
        <w:t>Prezes Zarządu</w:t>
      </w:r>
    </w:p>
    <w:p w:rsidR="003B0305" w:rsidRDefault="006D1854" w:rsidP="006D1854">
      <w:pPr>
        <w:ind w:left="4530"/>
        <w:jc w:val="both"/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</w:pP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 TB S Sp. z o. o. w Bartoszycach:</w:t>
      </w:r>
    </w:p>
    <w:p w:rsidR="006D1854" w:rsidRDefault="006D1854" w:rsidP="00966995">
      <w:pPr>
        <w:ind w:left="-426" w:firstLine="1134"/>
        <w:jc w:val="both"/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</w:pP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ab/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ab/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ab/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ab/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ab/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ab/>
        <w:t xml:space="preserve">         </w:t>
      </w:r>
      <w:proofErr w:type="spellStart"/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Panieczko</w:t>
      </w:r>
      <w:proofErr w:type="spellEnd"/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Zbigniew</w:t>
      </w:r>
    </w:p>
    <w:sectPr w:rsidR="006D1854" w:rsidSect="008D374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BD1"/>
    <w:rsid w:val="00093862"/>
    <w:rsid w:val="00202DCA"/>
    <w:rsid w:val="00245559"/>
    <w:rsid w:val="003B0305"/>
    <w:rsid w:val="003B6478"/>
    <w:rsid w:val="004F3FA7"/>
    <w:rsid w:val="0051373D"/>
    <w:rsid w:val="005D3A95"/>
    <w:rsid w:val="00636FB7"/>
    <w:rsid w:val="00650CC9"/>
    <w:rsid w:val="006A0364"/>
    <w:rsid w:val="006D1854"/>
    <w:rsid w:val="00716B2E"/>
    <w:rsid w:val="007D5E76"/>
    <w:rsid w:val="00873F93"/>
    <w:rsid w:val="0087499D"/>
    <w:rsid w:val="008D3741"/>
    <w:rsid w:val="00966995"/>
    <w:rsid w:val="00B27839"/>
    <w:rsid w:val="00B66BD1"/>
    <w:rsid w:val="00DB4BB9"/>
    <w:rsid w:val="00DB75AA"/>
    <w:rsid w:val="00EF230B"/>
    <w:rsid w:val="00F3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245559"/>
  </w:style>
  <w:style w:type="character" w:customStyle="1" w:styleId="kx21rb">
    <w:name w:val="kx21rb"/>
    <w:basedOn w:val="Domylnaczcionkaakapitu"/>
    <w:rsid w:val="00245559"/>
  </w:style>
  <w:style w:type="character" w:styleId="Pogrubienie">
    <w:name w:val="Strong"/>
    <w:basedOn w:val="Domylnaczcionkaakapitu"/>
    <w:uiPriority w:val="22"/>
    <w:qFormat/>
    <w:rsid w:val="002455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245559"/>
  </w:style>
  <w:style w:type="character" w:customStyle="1" w:styleId="kx21rb">
    <w:name w:val="kx21rb"/>
    <w:basedOn w:val="Domylnaczcionkaakapitu"/>
    <w:rsid w:val="00245559"/>
  </w:style>
  <w:style w:type="character" w:styleId="Pogrubienie">
    <w:name w:val="Strong"/>
    <w:basedOn w:val="Domylnaczcionkaakapitu"/>
    <w:uiPriority w:val="22"/>
    <w:qFormat/>
    <w:rsid w:val="00245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21</cp:revision>
  <cp:lastPrinted>2023-09-21T09:23:00Z</cp:lastPrinted>
  <dcterms:created xsi:type="dcterms:W3CDTF">2022-10-21T09:47:00Z</dcterms:created>
  <dcterms:modified xsi:type="dcterms:W3CDTF">2023-09-22T11:25:00Z</dcterms:modified>
</cp:coreProperties>
</file>